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9FA" w:rsidRDefault="00954A0A" w:rsidP="00425470">
      <w:pPr>
        <w:jc w:val="both"/>
        <w:rPr>
          <w:sz w:val="28"/>
        </w:rPr>
      </w:pPr>
      <w:r w:rsidRPr="00954A0A">
        <w:rPr>
          <w:sz w:val="28"/>
        </w:rPr>
        <w:t>Kính gửi quí thầy cô giảng dạy Vật Lí khối 9+</w:t>
      </w:r>
      <w:r>
        <w:rPr>
          <w:sz w:val="28"/>
        </w:rPr>
        <w:t>,</w:t>
      </w:r>
    </w:p>
    <w:p w:rsidR="00954A0A" w:rsidRDefault="00425470" w:rsidP="00425470">
      <w:pPr>
        <w:jc w:val="both"/>
        <w:rPr>
          <w:sz w:val="28"/>
        </w:rPr>
      </w:pPr>
      <w:r>
        <w:rPr>
          <w:sz w:val="28"/>
        </w:rPr>
        <w:t>Do đ</w:t>
      </w:r>
      <w:r w:rsidR="00954A0A">
        <w:rPr>
          <w:sz w:val="28"/>
        </w:rPr>
        <w:t>ặc điểm HS</w:t>
      </w:r>
      <w:r w:rsidR="008103C6">
        <w:rPr>
          <w:sz w:val="28"/>
        </w:rPr>
        <w:t xml:space="preserve"> khối 9+</w:t>
      </w:r>
      <w:r w:rsidR="00954A0A">
        <w:rPr>
          <w:sz w:val="28"/>
        </w:rPr>
        <w:t>:</w:t>
      </w:r>
    </w:p>
    <w:p w:rsidR="00636AC9" w:rsidRDefault="00954A0A" w:rsidP="00425470">
      <w:pPr>
        <w:pStyle w:val="ListParagraph"/>
        <w:numPr>
          <w:ilvl w:val="0"/>
          <w:numId w:val="1"/>
        </w:numPr>
        <w:jc w:val="both"/>
        <w:rPr>
          <w:sz w:val="28"/>
        </w:rPr>
      </w:pPr>
      <w:r>
        <w:rPr>
          <w:sz w:val="28"/>
        </w:rPr>
        <w:t>Không thích đi học</w:t>
      </w:r>
      <w:r w:rsidR="00636AC9">
        <w:rPr>
          <w:sz w:val="28"/>
        </w:rPr>
        <w:t>, chủ yếu do gia đình ép buột đi học.</w:t>
      </w:r>
    </w:p>
    <w:p w:rsidR="00636AC9" w:rsidRDefault="00636AC9" w:rsidP="00425470">
      <w:pPr>
        <w:pStyle w:val="ListParagraph"/>
        <w:numPr>
          <w:ilvl w:val="0"/>
          <w:numId w:val="1"/>
        </w:numPr>
        <w:jc w:val="both"/>
        <w:rPr>
          <w:sz w:val="28"/>
        </w:rPr>
      </w:pPr>
      <w:r>
        <w:rPr>
          <w:sz w:val="28"/>
        </w:rPr>
        <w:t>Rất kém môn Toán, do đó không thể tính toán pt cơ bản, kế cả bậc nhất.</w:t>
      </w:r>
    </w:p>
    <w:p w:rsidR="00954A0A" w:rsidRDefault="00636AC9" w:rsidP="00425470">
      <w:pPr>
        <w:pStyle w:val="ListParagraph"/>
        <w:numPr>
          <w:ilvl w:val="0"/>
          <w:numId w:val="1"/>
        </w:numPr>
        <w:jc w:val="both"/>
        <w:rPr>
          <w:sz w:val="28"/>
        </w:rPr>
      </w:pPr>
      <w:r>
        <w:rPr>
          <w:sz w:val="28"/>
        </w:rPr>
        <w:t>Có một vài HS trong lớp có vấn đề về phát triển trí tuệ.</w:t>
      </w:r>
      <w:r w:rsidR="00954A0A">
        <w:rPr>
          <w:sz w:val="28"/>
        </w:rPr>
        <w:t xml:space="preserve"> </w:t>
      </w:r>
    </w:p>
    <w:p w:rsidR="008103C6" w:rsidRDefault="008103C6" w:rsidP="00425470">
      <w:pPr>
        <w:jc w:val="both"/>
        <w:rPr>
          <w:sz w:val="28"/>
        </w:rPr>
      </w:pPr>
      <w:r>
        <w:rPr>
          <w:sz w:val="28"/>
        </w:rPr>
        <w:t>Như vậy, x</w:t>
      </w:r>
      <w:r>
        <w:rPr>
          <w:sz w:val="28"/>
        </w:rPr>
        <w:t>in phép được gợi í quí thầy cô về việc giảng dạy học sinh khối 9+ môn Vật Lí tại trường CĐ Lý Tự Trọng TP.HCM:</w:t>
      </w:r>
    </w:p>
    <w:p w:rsidR="008103C6" w:rsidRDefault="008103C6" w:rsidP="00425470">
      <w:pPr>
        <w:pStyle w:val="ListParagraph"/>
        <w:numPr>
          <w:ilvl w:val="0"/>
          <w:numId w:val="2"/>
        </w:numPr>
        <w:jc w:val="both"/>
        <w:rPr>
          <w:sz w:val="28"/>
        </w:rPr>
      </w:pPr>
      <w:r>
        <w:rPr>
          <w:sz w:val="28"/>
        </w:rPr>
        <w:t>Giảng dạy lý thuyết:</w:t>
      </w:r>
    </w:p>
    <w:p w:rsidR="008103C6" w:rsidRDefault="008103C6" w:rsidP="00425470">
      <w:pPr>
        <w:pStyle w:val="ListParagraph"/>
        <w:numPr>
          <w:ilvl w:val="0"/>
          <w:numId w:val="3"/>
        </w:numPr>
        <w:jc w:val="both"/>
        <w:rPr>
          <w:sz w:val="28"/>
        </w:rPr>
      </w:pPr>
      <w:r>
        <w:rPr>
          <w:sz w:val="28"/>
        </w:rPr>
        <w:t>GV chỉ trình bày sơ lược về cách chứng minh công thức và đưa thẳng công thức đến cho HS + ghi chú các ký hiệu trong công thức.</w:t>
      </w:r>
    </w:p>
    <w:p w:rsidR="008103C6" w:rsidRDefault="008103C6" w:rsidP="00425470">
      <w:pPr>
        <w:pStyle w:val="ListParagraph"/>
        <w:numPr>
          <w:ilvl w:val="0"/>
          <w:numId w:val="3"/>
        </w:numPr>
        <w:jc w:val="both"/>
        <w:rPr>
          <w:sz w:val="28"/>
        </w:rPr>
      </w:pPr>
      <w:r>
        <w:rPr>
          <w:sz w:val="28"/>
        </w:rPr>
        <w:t>Các BT đưa ra thật đơn giản, chỉ ở dạng ráp số, không biến đổi toán học.</w:t>
      </w:r>
    </w:p>
    <w:p w:rsidR="008103C6" w:rsidRDefault="008103C6" w:rsidP="00425470">
      <w:pPr>
        <w:pStyle w:val="ListParagraph"/>
        <w:ind w:left="1080"/>
        <w:jc w:val="both"/>
        <w:rPr>
          <w:sz w:val="28"/>
        </w:rPr>
      </w:pPr>
      <w:r>
        <w:rPr>
          <w:sz w:val="28"/>
        </w:rPr>
        <w:t xml:space="preserve">VD:  </w:t>
      </w:r>
      <w:r>
        <w:rPr>
          <w:sz w:val="28"/>
        </w:rPr>
        <w:tab/>
        <w:t xml:space="preserve">Dòng 1: công thức (0,5đ)     </w:t>
      </w:r>
      <w:r>
        <w:rPr>
          <w:sz w:val="28"/>
        </w:rPr>
        <w:tab/>
      </w:r>
      <w:r>
        <w:rPr>
          <w:sz w:val="28"/>
        </w:rPr>
        <w:tab/>
      </w:r>
      <w:r>
        <w:rPr>
          <w:sz w:val="28"/>
        </w:rPr>
        <w:tab/>
        <w:t xml:space="preserve">     P = mg</w:t>
      </w:r>
    </w:p>
    <w:p w:rsidR="008103C6" w:rsidRDefault="008103C6" w:rsidP="00425470">
      <w:pPr>
        <w:pStyle w:val="ListParagraph"/>
        <w:ind w:left="1080"/>
        <w:jc w:val="both"/>
        <w:rPr>
          <w:sz w:val="28"/>
        </w:rPr>
      </w:pPr>
      <w:r>
        <w:rPr>
          <w:sz w:val="28"/>
        </w:rPr>
        <w:tab/>
      </w:r>
      <w:r>
        <w:rPr>
          <w:sz w:val="28"/>
        </w:rPr>
        <w:tab/>
        <w:t>Dòng 2: ráp số sau khi đã đổi đơn vị (0,25đ):    6 = m.10</w:t>
      </w:r>
    </w:p>
    <w:p w:rsidR="008103C6" w:rsidRDefault="008103C6" w:rsidP="00425470">
      <w:pPr>
        <w:pStyle w:val="ListParagraph"/>
        <w:ind w:left="1080"/>
        <w:jc w:val="both"/>
        <w:rPr>
          <w:sz w:val="28"/>
        </w:rPr>
      </w:pPr>
      <w:r>
        <w:rPr>
          <w:sz w:val="28"/>
        </w:rPr>
        <w:tab/>
      </w:r>
      <w:r>
        <w:rPr>
          <w:sz w:val="28"/>
        </w:rPr>
        <w:tab/>
        <w:t>Dòng 3: HS dùng máy tính thẳng ra kq (0,25đ)   m = 0,6 kg</w:t>
      </w:r>
    </w:p>
    <w:p w:rsidR="008103C6" w:rsidRDefault="008103C6" w:rsidP="00425470">
      <w:pPr>
        <w:pStyle w:val="ListParagraph"/>
        <w:ind w:left="1080"/>
        <w:jc w:val="both"/>
        <w:rPr>
          <w:sz w:val="28"/>
        </w:rPr>
      </w:pPr>
      <w:r>
        <w:rPr>
          <w:sz w:val="28"/>
        </w:rPr>
        <w:tab/>
      </w:r>
      <w:r>
        <w:rPr>
          <w:sz w:val="28"/>
        </w:rPr>
        <w:tab/>
      </w:r>
      <w:r>
        <w:rPr>
          <w:sz w:val="28"/>
        </w:rPr>
        <w:tab/>
        <w:t>(Đơn vị có thể trừ 0,25 đ hay không tùy lớp)</w:t>
      </w:r>
      <w:r>
        <w:rPr>
          <w:sz w:val="28"/>
        </w:rPr>
        <w:tab/>
      </w:r>
    </w:p>
    <w:p w:rsidR="008103C6" w:rsidRDefault="008103C6" w:rsidP="00425470">
      <w:pPr>
        <w:pStyle w:val="ListParagraph"/>
        <w:numPr>
          <w:ilvl w:val="0"/>
          <w:numId w:val="3"/>
        </w:numPr>
        <w:jc w:val="both"/>
        <w:rPr>
          <w:sz w:val="28"/>
        </w:rPr>
      </w:pPr>
      <w:r>
        <w:rPr>
          <w:sz w:val="28"/>
        </w:rPr>
        <w:t>Như vậy, bài tập không có biến đổi toán học, chỉ có đổi đơn vị đơn giản.</w:t>
      </w:r>
    </w:p>
    <w:p w:rsidR="00F23C4E" w:rsidRDefault="00F23C4E" w:rsidP="00425470">
      <w:pPr>
        <w:pStyle w:val="ListParagraph"/>
        <w:numPr>
          <w:ilvl w:val="0"/>
          <w:numId w:val="3"/>
        </w:numPr>
        <w:jc w:val="both"/>
        <w:rPr>
          <w:sz w:val="28"/>
        </w:rPr>
      </w:pPr>
      <w:r>
        <w:rPr>
          <w:sz w:val="28"/>
        </w:rPr>
        <w:t>Thời gian còn lại của giờ dạy, GV nên nói về ý nghĩa thực sự của kiến thức và đặc biệt GV đưa các phim, ảnh về ứng dụng của kiến thức trong chuyên ngành (GV chú ý chuyên ngành lớp mình dạ</w:t>
      </w:r>
      <w:r w:rsidR="00EF3996">
        <w:rPr>
          <w:sz w:val="28"/>
        </w:rPr>
        <w:t>y) hoặc trong hoạt động khác hàng ngày.</w:t>
      </w:r>
    </w:p>
    <w:p w:rsidR="00EF3996" w:rsidRDefault="00EF3996" w:rsidP="00425470">
      <w:pPr>
        <w:pStyle w:val="ListParagraph"/>
        <w:ind w:left="1080"/>
        <w:jc w:val="both"/>
        <w:rPr>
          <w:sz w:val="28"/>
        </w:rPr>
      </w:pPr>
    </w:p>
    <w:p w:rsidR="00F9124A" w:rsidRDefault="00EB4A8B" w:rsidP="00425470">
      <w:pPr>
        <w:pStyle w:val="ListParagraph"/>
        <w:numPr>
          <w:ilvl w:val="0"/>
          <w:numId w:val="2"/>
        </w:numPr>
        <w:jc w:val="both"/>
        <w:rPr>
          <w:sz w:val="28"/>
        </w:rPr>
      </w:pPr>
      <w:r>
        <w:rPr>
          <w:sz w:val="28"/>
        </w:rPr>
        <w:t>Về thí nghiệm</w:t>
      </w:r>
    </w:p>
    <w:p w:rsidR="00EB4A8B" w:rsidRDefault="00F9124A" w:rsidP="00425470">
      <w:pPr>
        <w:pStyle w:val="ListParagraph"/>
        <w:numPr>
          <w:ilvl w:val="0"/>
          <w:numId w:val="3"/>
        </w:numPr>
        <w:jc w:val="both"/>
        <w:rPr>
          <w:sz w:val="28"/>
        </w:rPr>
      </w:pPr>
      <w:r>
        <w:rPr>
          <w:sz w:val="28"/>
        </w:rPr>
        <w:t>GV có thể sử dụng máy tính , máy chiếu và tivi để trình chiếu thí nghiệm có sẵn hoặc thực hiện thí nghiệm mô phỏng.</w:t>
      </w:r>
    </w:p>
    <w:p w:rsidR="00F9124A" w:rsidRDefault="00F9124A" w:rsidP="00425470">
      <w:pPr>
        <w:pStyle w:val="ListParagraph"/>
        <w:numPr>
          <w:ilvl w:val="0"/>
          <w:numId w:val="3"/>
        </w:numPr>
        <w:jc w:val="both"/>
        <w:rPr>
          <w:sz w:val="28"/>
        </w:rPr>
      </w:pPr>
      <w:r>
        <w:rPr>
          <w:sz w:val="28"/>
        </w:rPr>
        <w:t>Nếu tiến hành thí nghiệm chứng minh tại lớp, tại văn phòng khoa có lưu trữ một số thiết bị, dụng cụ thí nghiệm mà GV có thể mượn sử dụng và trả lại tại VP khoa.</w:t>
      </w:r>
    </w:p>
    <w:p w:rsidR="00F9124A" w:rsidRDefault="00F9124A" w:rsidP="00425470">
      <w:pPr>
        <w:pStyle w:val="ListParagraph"/>
        <w:numPr>
          <w:ilvl w:val="0"/>
          <w:numId w:val="3"/>
        </w:numPr>
        <w:jc w:val="both"/>
        <w:rPr>
          <w:sz w:val="28"/>
        </w:rPr>
      </w:pPr>
      <w:r>
        <w:rPr>
          <w:sz w:val="28"/>
        </w:rPr>
        <w:t>Các vật dụng hiện có tại khoa bao gồm:</w:t>
      </w:r>
    </w:p>
    <w:tbl>
      <w:tblPr>
        <w:tblW w:w="6237"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0"/>
      </w:tblGrid>
      <w:tr w:rsidR="00634409" w:rsidRPr="00323544" w:rsidTr="00634409">
        <w:trPr>
          <w:trHeight w:val="45"/>
        </w:trPr>
        <w:tc>
          <w:tcPr>
            <w:tcW w:w="567" w:type="dxa"/>
          </w:tcPr>
          <w:p w:rsidR="00634409" w:rsidRPr="00323544" w:rsidRDefault="00634409" w:rsidP="00425470">
            <w:pPr>
              <w:spacing w:after="0" w:line="240" w:lineRule="auto"/>
              <w:jc w:val="both"/>
              <w:rPr>
                <w:rFonts w:ascii="Arial" w:hAnsi="Arial" w:cs="Arial"/>
                <w:szCs w:val="24"/>
              </w:rPr>
            </w:pPr>
            <w:r>
              <w:rPr>
                <w:rFonts w:ascii="Arial" w:hAnsi="Arial" w:cs="Arial"/>
                <w:szCs w:val="24"/>
              </w:rPr>
              <w:t>1</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Kính lúp d=60</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2</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Biến thế nguồn L11</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3</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Bộ thí nghiệm quang hình thực hành L11 (HS)</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4</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Bộ thí nghiệm máy biến áp và truyền tải điện năng</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5</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Bộ thí nghiệm quang hình biểu diễn</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6</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Bộ TNTH xác định bước sóng ánh sáng (L12)</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lastRenderedPageBreak/>
              <w:t>7</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Đồng hồ đo điện đa năng DT9208A</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8</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Hộp quả cân bằng kim loại</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9</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Lò xo 5N</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10</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Lò xo 5N dài 20 cm</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11</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Lực kế 5 N</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12</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Mô hình máy phát điện xoay chiều 3 pha (VL12)</w:t>
            </w:r>
          </w:p>
        </w:tc>
      </w:tr>
      <w:tr w:rsidR="00634409" w:rsidRPr="00323544" w:rsidTr="00634409">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13</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Kính hiển vi XSP 13A</w:t>
            </w:r>
          </w:p>
        </w:tc>
      </w:tr>
      <w:tr w:rsidR="00634409" w:rsidRPr="00323544" w:rsidTr="00634409">
        <w:trPr>
          <w:trHeight w:val="45"/>
        </w:trPr>
        <w:tc>
          <w:tcPr>
            <w:tcW w:w="567"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14</w:t>
            </w:r>
          </w:p>
        </w:tc>
        <w:tc>
          <w:tcPr>
            <w:tcW w:w="5670" w:type="dxa"/>
          </w:tcPr>
          <w:p w:rsidR="00634409" w:rsidRPr="00323544" w:rsidRDefault="00634409" w:rsidP="00425470">
            <w:pPr>
              <w:spacing w:after="0" w:line="240" w:lineRule="auto"/>
              <w:jc w:val="both"/>
              <w:rPr>
                <w:rFonts w:ascii="Arial" w:hAnsi="Arial" w:cs="Arial"/>
                <w:szCs w:val="24"/>
              </w:rPr>
            </w:pPr>
            <w:r w:rsidRPr="00323544">
              <w:rPr>
                <w:rFonts w:ascii="Arial" w:hAnsi="Arial" w:cs="Arial"/>
                <w:szCs w:val="24"/>
              </w:rPr>
              <w:t>Ổ điện kéo dài</w:t>
            </w:r>
          </w:p>
        </w:tc>
      </w:tr>
      <w:tr w:rsidR="00425470" w:rsidRPr="00323544" w:rsidTr="00634409">
        <w:trPr>
          <w:trHeight w:val="45"/>
        </w:trPr>
        <w:tc>
          <w:tcPr>
            <w:tcW w:w="567" w:type="dxa"/>
          </w:tcPr>
          <w:p w:rsidR="00425470" w:rsidRPr="00323544" w:rsidRDefault="00425470" w:rsidP="00425470">
            <w:pPr>
              <w:spacing w:after="0" w:line="240" w:lineRule="auto"/>
              <w:jc w:val="both"/>
              <w:rPr>
                <w:rFonts w:ascii="Arial" w:hAnsi="Arial" w:cs="Arial"/>
                <w:szCs w:val="24"/>
              </w:rPr>
            </w:pPr>
            <w:r>
              <w:rPr>
                <w:rFonts w:ascii="Arial" w:hAnsi="Arial" w:cs="Arial"/>
                <w:szCs w:val="24"/>
              </w:rPr>
              <w:t>15</w:t>
            </w:r>
          </w:p>
        </w:tc>
        <w:tc>
          <w:tcPr>
            <w:tcW w:w="5670" w:type="dxa"/>
          </w:tcPr>
          <w:p w:rsidR="00425470" w:rsidRPr="00323544" w:rsidRDefault="00425470" w:rsidP="00425470">
            <w:pPr>
              <w:spacing w:after="0" w:line="240" w:lineRule="auto"/>
              <w:jc w:val="both"/>
              <w:rPr>
                <w:rFonts w:ascii="Arial" w:hAnsi="Arial" w:cs="Arial"/>
                <w:szCs w:val="24"/>
              </w:rPr>
            </w:pPr>
            <w:r>
              <w:rPr>
                <w:rFonts w:ascii="Arial" w:hAnsi="Arial" w:cs="Arial"/>
                <w:szCs w:val="24"/>
              </w:rPr>
              <w:t>Camera lắp vào kính hiển vi (cổng video)</w:t>
            </w:r>
          </w:p>
        </w:tc>
      </w:tr>
    </w:tbl>
    <w:p w:rsidR="00F9124A" w:rsidRDefault="00F9124A" w:rsidP="00425470">
      <w:pPr>
        <w:pStyle w:val="ListParagraph"/>
        <w:ind w:left="1080"/>
        <w:jc w:val="both"/>
        <w:rPr>
          <w:sz w:val="28"/>
        </w:rPr>
      </w:pPr>
    </w:p>
    <w:p w:rsidR="008103C6" w:rsidRDefault="00EF3996" w:rsidP="00425470">
      <w:pPr>
        <w:pStyle w:val="ListParagraph"/>
        <w:numPr>
          <w:ilvl w:val="0"/>
          <w:numId w:val="2"/>
        </w:numPr>
        <w:jc w:val="both"/>
        <w:rPr>
          <w:sz w:val="28"/>
        </w:rPr>
      </w:pPr>
      <w:r>
        <w:rPr>
          <w:sz w:val="28"/>
        </w:rPr>
        <w:t>Kiểm tra</w:t>
      </w:r>
    </w:p>
    <w:p w:rsidR="00EF3996" w:rsidRDefault="00EF3996" w:rsidP="00425470">
      <w:pPr>
        <w:pStyle w:val="ListParagraph"/>
        <w:numPr>
          <w:ilvl w:val="0"/>
          <w:numId w:val="3"/>
        </w:numPr>
        <w:jc w:val="both"/>
        <w:rPr>
          <w:sz w:val="28"/>
        </w:rPr>
      </w:pPr>
      <w:r>
        <w:rPr>
          <w:sz w:val="28"/>
        </w:rPr>
        <w:t>Có 3 cột HS2 và từ 2 đến 3 cột HS1.</w:t>
      </w:r>
    </w:p>
    <w:p w:rsidR="00EF3996" w:rsidRDefault="00EF3996" w:rsidP="00425470">
      <w:pPr>
        <w:pStyle w:val="ListParagraph"/>
        <w:numPr>
          <w:ilvl w:val="0"/>
          <w:numId w:val="3"/>
        </w:numPr>
        <w:jc w:val="both"/>
        <w:rPr>
          <w:sz w:val="28"/>
        </w:rPr>
      </w:pPr>
      <w:r>
        <w:rPr>
          <w:sz w:val="28"/>
        </w:rPr>
        <w:t xml:space="preserve"> Bài kiểm tra sau khi trả lại thì GV vào bảng điểm nháp và nhập vào hệ thống dữ liệu của trường qua phần mềm EMS</w:t>
      </w:r>
      <w:r w:rsidR="00581E03">
        <w:rPr>
          <w:sz w:val="28"/>
        </w:rPr>
        <w:t>.</w:t>
      </w:r>
      <w:r>
        <w:rPr>
          <w:sz w:val="28"/>
        </w:rPr>
        <w:t xml:space="preserve"> </w:t>
      </w:r>
    </w:p>
    <w:p w:rsidR="00AD0C4C" w:rsidRDefault="00581E03" w:rsidP="00425470">
      <w:pPr>
        <w:pStyle w:val="ListParagraph"/>
        <w:numPr>
          <w:ilvl w:val="0"/>
          <w:numId w:val="3"/>
        </w:numPr>
        <w:jc w:val="both"/>
        <w:rPr>
          <w:sz w:val="28"/>
        </w:rPr>
      </w:pPr>
      <w:r>
        <w:rPr>
          <w:sz w:val="28"/>
        </w:rPr>
        <w:t>Trong giờ học, các HS khi tham gia trả lời các câu hỏi của GV hay làm đúng BT trên bảng thì GV nên cho điểm cộng (hoặc trừ). Các điểm này nên cộng trực tiếp vào bài kiểm tra của các em của bài ngay sau đó để khích lệ hay cảnh cáo các em. Việc này sẽ tạo động lực cho các em các buổi học sau sẽ tham gia xây dựng bài tích cực hơn</w:t>
      </w:r>
      <w:r w:rsidR="00C1563E">
        <w:rPr>
          <w:sz w:val="28"/>
        </w:rPr>
        <w:t>.</w:t>
      </w:r>
      <w:r>
        <w:rPr>
          <w:sz w:val="28"/>
        </w:rPr>
        <w:t xml:space="preserve"> </w:t>
      </w:r>
    </w:p>
    <w:p w:rsidR="00EF3996" w:rsidRDefault="00AD0C4C" w:rsidP="00425470">
      <w:pPr>
        <w:pStyle w:val="ListParagraph"/>
        <w:numPr>
          <w:ilvl w:val="0"/>
          <w:numId w:val="3"/>
        </w:numPr>
        <w:jc w:val="both"/>
        <w:rPr>
          <w:sz w:val="28"/>
        </w:rPr>
      </w:pPr>
      <w:r>
        <w:rPr>
          <w:sz w:val="28"/>
        </w:rPr>
        <w:t>Nếu cuối năm còn dư điểm cộng trừ thì tính vào các cột điểm trước đó đã báo điểm, trường cho phép sửa lại điểm cũ đã nhập trên hệ thống dữ liệu của trường. Sau khi đã nhập điểm hoàn chỉnh thì GV bấm nút xét điều kiện dự thi, bấm lưu lại kết quả xét này. Sau đó ghi lại các điểm này vào sổ tay chính và nộp cho khoa lưu.</w:t>
      </w:r>
    </w:p>
    <w:p w:rsidR="00EB4A8B" w:rsidRPr="009E1602" w:rsidRDefault="00AD0C4C" w:rsidP="00425470">
      <w:pPr>
        <w:pStyle w:val="ListParagraph"/>
        <w:numPr>
          <w:ilvl w:val="0"/>
          <w:numId w:val="3"/>
        </w:numPr>
        <w:jc w:val="both"/>
        <w:rPr>
          <w:sz w:val="28"/>
        </w:rPr>
      </w:pPr>
      <w:r>
        <w:rPr>
          <w:sz w:val="28"/>
        </w:rPr>
        <w:t xml:space="preserve">Trong quá trình kiểm tra, GV nên ra đề khá dễ cho HS, thực hiện coi kiểm tra nghiêm túc tránh việc HS chép bài của nhau. </w:t>
      </w:r>
      <w:r w:rsidR="00EB4A8B">
        <w:rPr>
          <w:sz w:val="28"/>
        </w:rPr>
        <w:t xml:space="preserve">Đây là </w:t>
      </w:r>
      <w:r w:rsidR="00EB4A8B" w:rsidRPr="00EB4A8B">
        <w:rPr>
          <w:sz w:val="28"/>
          <w:u w:val="single"/>
        </w:rPr>
        <w:t>giáo dục thái độ</w:t>
      </w:r>
      <w:r w:rsidR="00EB4A8B">
        <w:rPr>
          <w:sz w:val="28"/>
        </w:rPr>
        <w:t xml:space="preserve"> học tập nghiêm túc. GV có thể ra đề cho sử dụng tài liệu hay sử dụng các công thức GV ghi lên bảng.  Trường hợp các em vi phạm nội qui thì GV làm đúng qui định về trừ điểm hoặc hủy kết quả bài kt. Lưu ý các em có thể cải thiện được kết quả này bằng cách xung phong giải các BT trong giờ học về sau, GV sẽ tạo điều kiện ưu tiên đặc biệt. Như vậy bảo đảm tính kỷ luật mà vẫn mở đường cho các em sửa chữa khắc phục sai lầm.</w:t>
      </w:r>
    </w:p>
    <w:p w:rsidR="00EF3996" w:rsidRDefault="009E1602" w:rsidP="00425470">
      <w:pPr>
        <w:pStyle w:val="ListParagraph"/>
        <w:numPr>
          <w:ilvl w:val="0"/>
          <w:numId w:val="2"/>
        </w:numPr>
        <w:jc w:val="both"/>
        <w:rPr>
          <w:sz w:val="28"/>
        </w:rPr>
      </w:pPr>
      <w:r>
        <w:rPr>
          <w:sz w:val="28"/>
        </w:rPr>
        <w:t>Về điểm danh:</w:t>
      </w:r>
    </w:p>
    <w:p w:rsidR="009E1602" w:rsidRDefault="009E1602" w:rsidP="00425470">
      <w:pPr>
        <w:pStyle w:val="ListParagraph"/>
        <w:numPr>
          <w:ilvl w:val="0"/>
          <w:numId w:val="3"/>
        </w:numPr>
        <w:jc w:val="both"/>
        <w:rPr>
          <w:sz w:val="28"/>
        </w:rPr>
      </w:pPr>
      <w:r>
        <w:rPr>
          <w:sz w:val="28"/>
        </w:rPr>
        <w:t>GV điểm danh vào sổ tay cá nhân và nhập vào dữ liệu trường qua trang web tại lớp hoặc về nhà ngay trong ngày. Trường hợp đi trễ quá 10’, HS phải xin giấy vào lớp của GV quản lý (HS tự đến phòng quản lý SV HS thực hiện). GV nhận được giấy thì cho vào lớp và báo vắng 1 tiết không phép.</w:t>
      </w:r>
    </w:p>
    <w:p w:rsidR="009E1602" w:rsidRDefault="009E1602" w:rsidP="00425470">
      <w:pPr>
        <w:pStyle w:val="ListParagraph"/>
        <w:numPr>
          <w:ilvl w:val="0"/>
          <w:numId w:val="3"/>
        </w:numPr>
        <w:jc w:val="both"/>
        <w:rPr>
          <w:sz w:val="28"/>
        </w:rPr>
      </w:pPr>
      <w:r>
        <w:rPr>
          <w:sz w:val="28"/>
        </w:rPr>
        <w:lastRenderedPageBreak/>
        <w:t>GV thường xuyên nhắc nhở các em: môn Vật Lý có 60 tiết, nếu vắng quá 30% tương ứng hơn 18 tiết bị bị cấm thi. Nên tránh nghỉ quá nhiều và khi nghỉ phải có đơn xin phép, có thể nộp vào buổi học sau. Trường hợp sau ngày cuối đã xét điều kiện dự thi mới nộp đơn thì phải có sự đồng ý của Ban Giám hiệu (để GV được xin phép mở bảng điểm đã khóa).</w:t>
      </w:r>
    </w:p>
    <w:p w:rsidR="009E1602" w:rsidRDefault="001C7674" w:rsidP="00425470">
      <w:pPr>
        <w:pStyle w:val="ListParagraph"/>
        <w:numPr>
          <w:ilvl w:val="0"/>
          <w:numId w:val="3"/>
        </w:numPr>
        <w:jc w:val="both"/>
        <w:rPr>
          <w:sz w:val="28"/>
        </w:rPr>
      </w:pPr>
      <w:r>
        <w:rPr>
          <w:sz w:val="28"/>
        </w:rPr>
        <w:t>Các HS vắng quá 18 tiết vài tiết thì GV có thể cho các em được phép qua lớp khác học bù cho đủ số tiết và xóa báo vắng trên phần mềm. Các HS này qua lớp khác thì GV giao BT để ngồi riêng làm bài (vì có thể bài đang dạy HS đã học). Đây là thể hiện lòng yêu thương HS nào còn có thái độ muốn được đi học, nếu HS không thực hiện thì GV cũng phải làm đúng qui định là cấm thi để hình thành thái độ đúng đắn cho HS.</w:t>
      </w:r>
    </w:p>
    <w:p w:rsidR="001C7674" w:rsidRDefault="001C7674" w:rsidP="00425470">
      <w:pPr>
        <w:pStyle w:val="ListParagraph"/>
        <w:numPr>
          <w:ilvl w:val="0"/>
          <w:numId w:val="3"/>
        </w:numPr>
        <w:jc w:val="both"/>
        <w:rPr>
          <w:sz w:val="28"/>
        </w:rPr>
      </w:pPr>
      <w:r>
        <w:rPr>
          <w:sz w:val="28"/>
        </w:rPr>
        <w:t>Cần lưu ý GV là kiến thức GV truyền cho HS thì HS sẽ quên khá nhanh sau thời gian ngắn không sử dụng. Nhưng thái độ và những kỹ năng mềm mà thầy cô hình thành cho các em sẽ theo các em trọn đời. Do đó, GV cần chú trọng việc giảng dạy thái độ và kỹ năng mềm (cách ứng xử,…) cho HS là chính, quan trọng hơn kiến thức. Đây là yêu cầu của doanh nghiệp đặt ra cho nhà trường.</w:t>
      </w:r>
    </w:p>
    <w:p w:rsidR="00D81A46" w:rsidRDefault="00D81A46" w:rsidP="00425470">
      <w:pPr>
        <w:pStyle w:val="ListParagraph"/>
        <w:numPr>
          <w:ilvl w:val="0"/>
          <w:numId w:val="2"/>
        </w:numPr>
        <w:jc w:val="both"/>
        <w:rPr>
          <w:sz w:val="28"/>
        </w:rPr>
      </w:pPr>
      <w:r>
        <w:rPr>
          <w:sz w:val="28"/>
        </w:rPr>
        <w:t>Về việc ôn thi học kỳ</w:t>
      </w:r>
    </w:p>
    <w:p w:rsidR="00D81A46" w:rsidRDefault="00D81A46" w:rsidP="00425470">
      <w:pPr>
        <w:pStyle w:val="ListParagraph"/>
        <w:numPr>
          <w:ilvl w:val="0"/>
          <w:numId w:val="3"/>
        </w:numPr>
        <w:jc w:val="both"/>
        <w:rPr>
          <w:sz w:val="28"/>
        </w:rPr>
      </w:pPr>
      <w:r>
        <w:rPr>
          <w:sz w:val="28"/>
        </w:rPr>
        <w:t>Đề cương sẽ gửi vào hộp thư trong egov sau 1 tháng bắt đầu học.</w:t>
      </w:r>
    </w:p>
    <w:p w:rsidR="00504F57" w:rsidRPr="00504F57" w:rsidRDefault="00D81A46" w:rsidP="00425470">
      <w:pPr>
        <w:pStyle w:val="ListParagraph"/>
        <w:numPr>
          <w:ilvl w:val="0"/>
          <w:numId w:val="3"/>
        </w:numPr>
        <w:jc w:val="both"/>
        <w:rPr>
          <w:sz w:val="28"/>
        </w:rPr>
      </w:pPr>
      <w:r>
        <w:rPr>
          <w:sz w:val="28"/>
        </w:rPr>
        <w:t>Thầy cô có thể cho BT gần giống đề cương và cho ôn dần xen kẽ vào giờ</w:t>
      </w:r>
      <w:r w:rsidR="00504F57">
        <w:rPr>
          <w:sz w:val="28"/>
        </w:rPr>
        <w:t xml:space="preserve"> BT.  Học hết chương II thì cho cả BT ôn chương I, hết chương III thì cho BT ôn 3 chương …. </w:t>
      </w:r>
      <w:r w:rsidR="00504F57">
        <w:rPr>
          <w:sz w:val="28"/>
        </w:rPr>
        <w:t>Trước 2 tuần cuối năm mới gửi đề cương cho HS.</w:t>
      </w:r>
      <w:r w:rsidR="00504F57">
        <w:rPr>
          <w:sz w:val="28"/>
        </w:rPr>
        <w:t xml:space="preserve"> Việc này giúp HS ôn tập thi suốt học kỳ chứ không chỉ 4 tiết cuối kỳ. Và tạo điều kiện để các em kém được cộng điểm.</w:t>
      </w:r>
    </w:p>
    <w:p w:rsidR="009E1602" w:rsidRDefault="001C7674" w:rsidP="00425470">
      <w:pPr>
        <w:pStyle w:val="ListParagraph"/>
        <w:numPr>
          <w:ilvl w:val="0"/>
          <w:numId w:val="2"/>
        </w:numPr>
        <w:jc w:val="both"/>
        <w:rPr>
          <w:sz w:val="28"/>
        </w:rPr>
      </w:pPr>
      <w:r>
        <w:rPr>
          <w:sz w:val="28"/>
        </w:rPr>
        <w:t>Xử lý các tình huống đặc biệt</w:t>
      </w:r>
    </w:p>
    <w:p w:rsidR="00504F57" w:rsidRDefault="00504F57" w:rsidP="00425470">
      <w:pPr>
        <w:pStyle w:val="ListParagraph"/>
        <w:numPr>
          <w:ilvl w:val="0"/>
          <w:numId w:val="3"/>
        </w:numPr>
        <w:jc w:val="both"/>
        <w:rPr>
          <w:sz w:val="28"/>
        </w:rPr>
      </w:pPr>
      <w:r>
        <w:rPr>
          <w:sz w:val="28"/>
        </w:rPr>
        <w:t xml:space="preserve">GV nên hạn chế tối đa việc nóng giận, nếu giải quyết không được có thể nhờ hỗ trợ của phòng quản lý HSSV hỗ trợ giải quyết dùm (VD cần lục soát tìm điện thoại di động bị mất). ĐT thầy Cảnh trưởng phòng: </w:t>
      </w:r>
      <w:r>
        <w:rPr>
          <w:sz w:val="28"/>
        </w:rPr>
        <w:t xml:space="preserve">0908940505. </w:t>
      </w:r>
      <w:r>
        <w:rPr>
          <w:sz w:val="28"/>
        </w:rPr>
        <w:t>Tránh đẩy đến xung đột căng thẳng rất dễ bị quay phim làm ảnh hưởng toàn ngành giáo dục.</w:t>
      </w:r>
    </w:p>
    <w:p w:rsidR="00504F57" w:rsidRDefault="00504F57" w:rsidP="00425470">
      <w:pPr>
        <w:pStyle w:val="ListParagraph"/>
        <w:numPr>
          <w:ilvl w:val="0"/>
          <w:numId w:val="3"/>
        </w:numPr>
        <w:jc w:val="both"/>
        <w:rPr>
          <w:sz w:val="28"/>
        </w:rPr>
      </w:pPr>
      <w:r>
        <w:rPr>
          <w:sz w:val="28"/>
        </w:rPr>
        <w:t>HS thường sử dụng điện thoại di động trong lớp thì GV có thể tạm thu đặt lên bàn GV để cuối giờ trả. Có thể trừ 1 điểm (thái độ).</w:t>
      </w:r>
    </w:p>
    <w:p w:rsidR="00504F57" w:rsidRDefault="00504F57" w:rsidP="00425470">
      <w:pPr>
        <w:pStyle w:val="ListParagraph"/>
        <w:numPr>
          <w:ilvl w:val="0"/>
          <w:numId w:val="3"/>
        </w:numPr>
        <w:jc w:val="both"/>
        <w:rPr>
          <w:sz w:val="28"/>
        </w:rPr>
      </w:pPr>
      <w:r>
        <w:rPr>
          <w:sz w:val="28"/>
        </w:rPr>
        <w:t>Nếu HS cần gọi điện thoại gấp, GV có thể cho HS ra ngoài xem như đi vệ sinh, nhưng không quá lâu.</w:t>
      </w:r>
    </w:p>
    <w:p w:rsidR="00504F57" w:rsidRDefault="00C02846" w:rsidP="00425470">
      <w:pPr>
        <w:pStyle w:val="ListParagraph"/>
        <w:numPr>
          <w:ilvl w:val="0"/>
          <w:numId w:val="2"/>
        </w:numPr>
        <w:jc w:val="both"/>
        <w:rPr>
          <w:sz w:val="28"/>
        </w:rPr>
      </w:pPr>
      <w:r>
        <w:rPr>
          <w:sz w:val="28"/>
        </w:rPr>
        <w:t>Các v</w:t>
      </w:r>
      <w:r w:rsidR="00504F57">
        <w:rPr>
          <w:sz w:val="28"/>
        </w:rPr>
        <w:t>ấn đề khác</w:t>
      </w:r>
    </w:p>
    <w:p w:rsidR="00504F57" w:rsidRDefault="00504F57" w:rsidP="00425470">
      <w:pPr>
        <w:pStyle w:val="ListParagraph"/>
        <w:numPr>
          <w:ilvl w:val="0"/>
          <w:numId w:val="3"/>
        </w:numPr>
        <w:jc w:val="both"/>
        <w:rPr>
          <w:sz w:val="28"/>
        </w:rPr>
      </w:pPr>
      <w:r>
        <w:rPr>
          <w:sz w:val="28"/>
        </w:rPr>
        <w:lastRenderedPageBreak/>
        <w:t>Hệ thống camera ở hành lang sẽ giúp GV trong trường hợp HS kiện GV không cho vào lớp khi quá 10’ (năm học vừa qua đã giải quyết 1 sự vụ phụ huynh kiện lên thầy Hiệu trưởng nhưng trích xuất tư liệu camera đã giải oan cho GV).</w:t>
      </w:r>
    </w:p>
    <w:p w:rsidR="00504F57" w:rsidRDefault="00504F57" w:rsidP="00425470">
      <w:pPr>
        <w:pStyle w:val="ListParagraph"/>
        <w:numPr>
          <w:ilvl w:val="0"/>
          <w:numId w:val="3"/>
        </w:numPr>
        <w:jc w:val="both"/>
        <w:rPr>
          <w:sz w:val="28"/>
        </w:rPr>
      </w:pPr>
      <w:r>
        <w:rPr>
          <w:sz w:val="28"/>
        </w:rPr>
        <w:t>Các phòng có camera bên trong sẽ hỗ trợ GV trong việc cần đối chứng những việc HS làm nhưng chối, hoặc gây hấn với GV (việc này xảy ra thường xuyên với khối 9+).</w:t>
      </w:r>
    </w:p>
    <w:p w:rsidR="00504F57" w:rsidRDefault="00504F57" w:rsidP="00425470">
      <w:pPr>
        <w:pStyle w:val="ListParagraph"/>
        <w:numPr>
          <w:ilvl w:val="0"/>
          <w:numId w:val="3"/>
        </w:numPr>
        <w:jc w:val="both"/>
        <w:rPr>
          <w:sz w:val="28"/>
        </w:rPr>
      </w:pPr>
      <w:r>
        <w:rPr>
          <w:sz w:val="28"/>
        </w:rPr>
        <w:t xml:space="preserve">GV nên hạn chế việc sử dụng điện thoại di động tối đa trong giờ dạy. </w:t>
      </w:r>
    </w:p>
    <w:p w:rsidR="00B56A58" w:rsidRDefault="00B56A58" w:rsidP="00425470">
      <w:pPr>
        <w:jc w:val="both"/>
        <w:rPr>
          <w:sz w:val="28"/>
        </w:rPr>
      </w:pPr>
    </w:p>
    <w:p w:rsidR="00B56A58" w:rsidRDefault="00B56A58" w:rsidP="00425470">
      <w:pPr>
        <w:jc w:val="both"/>
        <w:rPr>
          <w:sz w:val="28"/>
        </w:rPr>
      </w:pPr>
      <w:r>
        <w:rPr>
          <w:sz w:val="28"/>
        </w:rPr>
        <w:t>Trên đây là một số gợi ý về việc giảng dạy do tính chất đặc thù của khối 9+ của trường LTT. Rất mong quí thầy cô chú ý quan tâm</w:t>
      </w:r>
      <w:r w:rsidR="00D732AE">
        <w:rPr>
          <w:sz w:val="28"/>
        </w:rPr>
        <w:t xml:space="preserve"> và góp ý để </w:t>
      </w:r>
      <w:r w:rsidR="00BD135F">
        <w:rPr>
          <w:sz w:val="28"/>
        </w:rPr>
        <w:t>chỉnh sửa cho tốt hơn.</w:t>
      </w:r>
    </w:p>
    <w:p w:rsidR="00B56A58" w:rsidRDefault="00B56A58" w:rsidP="00425470">
      <w:pPr>
        <w:jc w:val="both"/>
        <w:rPr>
          <w:sz w:val="28"/>
        </w:rPr>
      </w:pPr>
      <w:r>
        <w:rPr>
          <w:sz w:val="28"/>
        </w:rPr>
        <w:t>Xin chân thành cảm ơn. Chúc thầy cô một năm mới với nhiều thành công trong công việc,</w:t>
      </w:r>
      <w:bookmarkStart w:id="0" w:name="_GoBack"/>
      <w:bookmarkEnd w:id="0"/>
      <w:r>
        <w:rPr>
          <w:sz w:val="28"/>
        </w:rPr>
        <w:t xml:space="preserve"> gia đình xum vầy vui vẻ.</w:t>
      </w:r>
    </w:p>
    <w:p w:rsidR="00B56A58" w:rsidRPr="00B56A58" w:rsidRDefault="00B56A58" w:rsidP="00425470">
      <w:pPr>
        <w:jc w:val="both"/>
        <w:rPr>
          <w:sz w:val="28"/>
        </w:rPr>
      </w:pPr>
      <w:r>
        <w:rPr>
          <w:sz w:val="28"/>
        </w:rPr>
        <w:t>Nguyễn Thanh Tú.</w:t>
      </w:r>
    </w:p>
    <w:sectPr w:rsidR="00B56A58" w:rsidRPr="00B56A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873E2"/>
    <w:multiLevelType w:val="hybridMultilevel"/>
    <w:tmpl w:val="88E40C04"/>
    <w:lvl w:ilvl="0" w:tplc="71AEB45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A34CDC"/>
    <w:multiLevelType w:val="hybridMultilevel"/>
    <w:tmpl w:val="BBC27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967A4F"/>
    <w:multiLevelType w:val="hybridMultilevel"/>
    <w:tmpl w:val="0084F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DA5"/>
    <w:rsid w:val="000B30A9"/>
    <w:rsid w:val="001C7674"/>
    <w:rsid w:val="00313DA5"/>
    <w:rsid w:val="00425470"/>
    <w:rsid w:val="00440BD0"/>
    <w:rsid w:val="00504F57"/>
    <w:rsid w:val="00581E03"/>
    <w:rsid w:val="006207E0"/>
    <w:rsid w:val="00634409"/>
    <w:rsid w:val="00636AC9"/>
    <w:rsid w:val="006A0D12"/>
    <w:rsid w:val="007119FA"/>
    <w:rsid w:val="008103C6"/>
    <w:rsid w:val="00954A0A"/>
    <w:rsid w:val="009E1602"/>
    <w:rsid w:val="00AD0C4C"/>
    <w:rsid w:val="00B56A58"/>
    <w:rsid w:val="00B74133"/>
    <w:rsid w:val="00BD135F"/>
    <w:rsid w:val="00C02846"/>
    <w:rsid w:val="00C1563E"/>
    <w:rsid w:val="00D12536"/>
    <w:rsid w:val="00D732AE"/>
    <w:rsid w:val="00D81A46"/>
    <w:rsid w:val="00DB47B9"/>
    <w:rsid w:val="00EB4A8B"/>
    <w:rsid w:val="00EF3996"/>
    <w:rsid w:val="00F23C4E"/>
    <w:rsid w:val="00F9124A"/>
    <w:rsid w:val="00FF6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4CB83-22F3-49D3-B779-22D7D77B9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1522</TotalTime>
  <Pages>4</Pages>
  <Words>964</Words>
  <Characters>5499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thanhtu</dc:creator>
  <cp:keywords/>
  <dc:description/>
  <cp:lastModifiedBy>thanhtu</cp:lastModifiedBy>
  <cp:revision>17</cp:revision>
  <dcterms:created xsi:type="dcterms:W3CDTF">2018-12-27T02:46:00Z</dcterms:created>
  <dcterms:modified xsi:type="dcterms:W3CDTF">2018-12-28T16:57:00Z</dcterms:modified>
</cp:coreProperties>
</file>